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58B" w:rsidRPr="002B2E49" w:rsidRDefault="005F119D" w:rsidP="008E574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5558B"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F315384" wp14:editId="625DC9B1">
            <wp:simplePos x="0" y="0"/>
            <wp:positionH relativeFrom="margin">
              <wp:posOffset>3540125</wp:posOffset>
            </wp:positionH>
            <wp:positionV relativeFrom="margin">
              <wp:posOffset>363855</wp:posOffset>
            </wp:positionV>
            <wp:extent cx="1390650" cy="1313180"/>
            <wp:effectExtent l="0" t="0" r="0" b="1270"/>
            <wp:wrapSquare wrapText="bothSides"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58B" w:rsidRPr="002B2E49">
        <w:rPr>
          <w:rFonts w:ascii="Arial" w:hAnsi="Arial" w:cs="Arial"/>
          <w:b/>
          <w:bCs/>
          <w:sz w:val="32"/>
          <w:szCs w:val="32"/>
        </w:rPr>
        <w:t>CONSEJO NACIONAL DE SOCIEDADES CIENTÍFICAS DE LA SALUD</w:t>
      </w:r>
    </w:p>
    <w:p w:rsidR="00A5558B" w:rsidRPr="00A5558B" w:rsidRDefault="00A5558B" w:rsidP="00A5558B">
      <w:pPr>
        <w:rPr>
          <w:rFonts w:ascii="Arial" w:hAnsi="Arial" w:cs="Arial"/>
          <w:b/>
          <w:bCs/>
          <w:sz w:val="32"/>
          <w:szCs w:val="32"/>
          <w:u w:val="single"/>
        </w:rPr>
      </w:pPr>
    </w:p>
    <w:p w:rsidR="002B2E49" w:rsidRDefault="00A5558B" w:rsidP="00A5558B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A5558B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A5558B" w:rsidRPr="00A5558B" w:rsidRDefault="00A5558B" w:rsidP="00A5558B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A5558B">
        <w:rPr>
          <w:rFonts w:ascii="Arial" w:hAnsi="Arial" w:cs="Arial"/>
          <w:b/>
          <w:bCs/>
          <w:sz w:val="32"/>
          <w:szCs w:val="32"/>
          <w:u w:val="single"/>
        </w:rPr>
        <w:t xml:space="preserve">DE PRECANDIDATO </w:t>
      </w:r>
    </w:p>
    <w:p w:rsidR="004A5BEB" w:rsidRPr="00A5558B" w:rsidRDefault="00A5558B" w:rsidP="00A5558B">
      <w:pPr>
        <w:rPr>
          <w:rFonts w:ascii="Arial" w:hAnsi="Arial" w:cs="Arial"/>
          <w:b/>
          <w:bCs/>
          <w:sz w:val="32"/>
          <w:szCs w:val="32"/>
        </w:rPr>
      </w:pPr>
      <w:r w:rsidRPr="00A5558B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  <w:r w:rsidR="004A5BEB" w:rsidRPr="00A5558B">
        <w:rPr>
          <w:rFonts w:ascii="Arial" w:hAnsi="Arial" w:cs="Arial"/>
          <w:b/>
          <w:bCs/>
          <w:sz w:val="32"/>
          <w:szCs w:val="32"/>
          <w:u w:val="single"/>
        </w:rPr>
        <w:t>.</w:t>
      </w:r>
      <w:r w:rsidR="004A5BEB" w:rsidRPr="00A5558B">
        <w:rPr>
          <w:rFonts w:ascii="Arial" w:hAnsi="Arial" w:cs="Arial"/>
          <w:b/>
          <w:bCs/>
          <w:sz w:val="32"/>
          <w:szCs w:val="32"/>
        </w:rPr>
        <w:t xml:space="preserve">                              </w:t>
      </w:r>
    </w:p>
    <w:p w:rsidR="004A5BEB" w:rsidRPr="00A5558B" w:rsidRDefault="004A5BEB" w:rsidP="004A5BEB">
      <w:pPr>
        <w:rPr>
          <w:rFonts w:ascii="Arial" w:hAnsi="Arial" w:cs="Arial"/>
          <w:b/>
          <w:bCs/>
          <w:sz w:val="32"/>
          <w:szCs w:val="32"/>
        </w:rPr>
      </w:pPr>
      <w:r w:rsidRPr="00A5558B">
        <w:rPr>
          <w:rFonts w:ascii="Arial" w:hAnsi="Arial" w:cs="Arial"/>
          <w:b/>
          <w:bCs/>
          <w:sz w:val="32"/>
          <w:szCs w:val="32"/>
        </w:rPr>
        <w:t xml:space="preserve"> </w:t>
      </w: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773"/>
        <w:gridCol w:w="70"/>
        <w:gridCol w:w="567"/>
        <w:gridCol w:w="83"/>
        <w:gridCol w:w="1980"/>
        <w:gridCol w:w="630"/>
        <w:gridCol w:w="418"/>
        <w:gridCol w:w="149"/>
        <w:gridCol w:w="3544"/>
      </w:tblGrid>
      <w:tr w:rsidR="004A5BEB" w:rsidRPr="00A5558B" w:rsidTr="00A5558B">
        <w:tc>
          <w:tcPr>
            <w:tcW w:w="3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9" w:rsidRPr="002B2E49" w:rsidRDefault="004A5BEB" w:rsidP="004943A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        </w:t>
            </w:r>
            <w:r w:rsidRPr="002B2E49">
              <w:rPr>
                <w:rFonts w:ascii="Arial" w:hAnsi="Arial" w:cs="Arial"/>
                <w:sz w:val="32"/>
                <w:szCs w:val="32"/>
              </w:rPr>
              <w:t>1er. Apellido</w:t>
            </w:r>
            <w:r w:rsidR="004943A9" w:rsidRPr="002B2E49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A5BEB" w:rsidRPr="002B2E49" w:rsidRDefault="004A5BEB" w:rsidP="004943A9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Mederos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9" w:rsidRPr="002B2E49" w:rsidRDefault="004A5BEB" w:rsidP="004943A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2do. Apellido</w:t>
            </w:r>
            <w:r w:rsidR="004943A9" w:rsidRPr="002B2E49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A5BEB" w:rsidRPr="002B2E49" w:rsidRDefault="004A5BEB" w:rsidP="004943A9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2B2E49">
              <w:rPr>
                <w:rFonts w:ascii="Arial" w:hAnsi="Arial" w:cs="Arial"/>
                <w:b/>
                <w:sz w:val="32"/>
                <w:szCs w:val="32"/>
              </w:rPr>
              <w:t>Curbelo</w:t>
            </w:r>
            <w:proofErr w:type="spellEnd"/>
          </w:p>
        </w:tc>
        <w:tc>
          <w:tcPr>
            <w:tcW w:w="3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9" w:rsidRPr="002B2E49" w:rsidRDefault="004A5BEB" w:rsidP="004943A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Nombre</w:t>
            </w:r>
            <w:r w:rsidR="004943A9" w:rsidRPr="002B2E49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A5BEB" w:rsidRPr="002B2E49" w:rsidRDefault="004943A9" w:rsidP="004943A9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O</w:t>
            </w:r>
            <w:r w:rsidR="004A5BEB" w:rsidRPr="002B2E49">
              <w:rPr>
                <w:rFonts w:ascii="Arial" w:hAnsi="Arial" w:cs="Arial"/>
                <w:b/>
                <w:sz w:val="32"/>
                <w:szCs w:val="32"/>
              </w:rPr>
              <w:t xml:space="preserve">restes Noel </w:t>
            </w:r>
          </w:p>
        </w:tc>
      </w:tr>
      <w:tr w:rsidR="004A5BEB" w:rsidRPr="00A5558B" w:rsidTr="002B2E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4A5BEB" w:rsidP="002B2E49">
            <w:pPr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4A5BEB" w:rsidRPr="002B2E49" w:rsidRDefault="004A5BEB" w:rsidP="002B2E4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62</w:t>
            </w:r>
            <w:r w:rsidR="005E4FEA" w:rsidRPr="002B2E49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2B2E49" w:rsidP="002B2E4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Año de su g</w:t>
            </w:r>
            <w:r w:rsidR="004A5BEB" w:rsidRPr="002B2E49">
              <w:rPr>
                <w:rFonts w:ascii="Arial" w:hAnsi="Arial" w:cs="Arial"/>
                <w:sz w:val="32"/>
                <w:szCs w:val="32"/>
              </w:rPr>
              <w:t>raduación</w:t>
            </w:r>
          </w:p>
          <w:p w:rsidR="004943A9" w:rsidRPr="002B2E49" w:rsidRDefault="004943A9" w:rsidP="002B2E49">
            <w:pPr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1982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2B2E49" w:rsidP="002B2E4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Año de ingreso a la sociedad: </w:t>
            </w:r>
          </w:p>
          <w:p w:rsidR="004A5BEB" w:rsidRPr="002B2E49" w:rsidRDefault="004A5BEB" w:rsidP="002B2E4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1985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4A5BEB" w:rsidP="002B2E49">
            <w:pPr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Categoría en la sociedad</w:t>
            </w:r>
          </w:p>
          <w:p w:rsidR="004A5BEB" w:rsidRPr="002B2E49" w:rsidRDefault="004A5BEB" w:rsidP="002B2E4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 xml:space="preserve">Miembro Titular </w:t>
            </w:r>
          </w:p>
        </w:tc>
      </w:tr>
      <w:tr w:rsidR="004A5BEB" w:rsidRPr="00A5558B" w:rsidTr="00A5558B"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 xml:space="preserve">Categoría Docente </w:t>
            </w:r>
          </w:p>
          <w:p w:rsidR="004A5BEB" w:rsidRPr="002B2E49" w:rsidRDefault="004A5BEB" w:rsidP="00CA798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2B2E49">
              <w:rPr>
                <w:rFonts w:ascii="Arial" w:hAnsi="Arial" w:cs="Arial"/>
                <w:b/>
                <w:sz w:val="32"/>
                <w:szCs w:val="32"/>
              </w:rPr>
              <w:t>Profesor Titular</w:t>
            </w:r>
          </w:p>
          <w:p w:rsidR="004A5BEB" w:rsidRPr="002B2E49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 xml:space="preserve"> Investigador Titular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4A5BEB" w:rsidRPr="002B2E49" w:rsidRDefault="004A5BEB" w:rsidP="002B2E4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Máster en didáctica</w:t>
            </w:r>
          </w:p>
          <w:p w:rsidR="004A5BEB" w:rsidRPr="002B2E49" w:rsidRDefault="004A5BEB" w:rsidP="002B2E4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Doctor en Ciencias M</w:t>
            </w:r>
            <w:r w:rsidR="005F119D">
              <w:rPr>
                <w:rFonts w:ascii="Arial" w:hAnsi="Arial" w:cs="Arial"/>
                <w:b/>
                <w:sz w:val="32"/>
                <w:szCs w:val="32"/>
              </w:rPr>
              <w:t>é</w:t>
            </w:r>
            <w:r w:rsidRPr="002B2E49">
              <w:rPr>
                <w:rFonts w:ascii="Arial" w:hAnsi="Arial" w:cs="Arial"/>
                <w:b/>
                <w:sz w:val="32"/>
                <w:szCs w:val="32"/>
              </w:rPr>
              <w:t>dicas</w:t>
            </w:r>
          </w:p>
          <w:p w:rsidR="004A5BEB" w:rsidRPr="002B2E49" w:rsidRDefault="004A5BEB" w:rsidP="002B2E49">
            <w:pPr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sz w:val="32"/>
                <w:szCs w:val="32"/>
              </w:rPr>
              <w:t>Doctor en Ciencias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2B2E49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Especialidad y grado</w:t>
            </w:r>
          </w:p>
          <w:p w:rsidR="004A5BEB" w:rsidRPr="002B2E49" w:rsidRDefault="009025D2" w:rsidP="009025D2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2B2E49">
              <w:rPr>
                <w:rFonts w:ascii="Arial" w:hAnsi="Arial" w:cs="Arial"/>
                <w:b/>
                <w:iCs/>
                <w:sz w:val="32"/>
                <w:szCs w:val="32"/>
              </w:rPr>
              <w:t xml:space="preserve">Especialista </w:t>
            </w:r>
            <w:r w:rsidRPr="002B2E49">
              <w:rPr>
                <w:rFonts w:ascii="Arial" w:hAnsi="Arial" w:cs="Arial"/>
                <w:b/>
                <w:sz w:val="32"/>
                <w:szCs w:val="32"/>
              </w:rPr>
              <w:t>Cirugía General</w:t>
            </w:r>
            <w:r w:rsidR="004A5BEB" w:rsidRPr="002B2E49">
              <w:rPr>
                <w:rFonts w:ascii="Arial" w:hAnsi="Arial" w:cs="Arial"/>
                <w:b/>
                <w:sz w:val="32"/>
                <w:szCs w:val="32"/>
              </w:rPr>
              <w:t xml:space="preserve"> I </w:t>
            </w:r>
            <w:r w:rsidRPr="002B2E49">
              <w:rPr>
                <w:rFonts w:ascii="Arial" w:hAnsi="Arial" w:cs="Arial"/>
                <w:b/>
                <w:sz w:val="32"/>
                <w:szCs w:val="32"/>
              </w:rPr>
              <w:t>y II G</w:t>
            </w:r>
            <w:r w:rsidR="004A5BEB" w:rsidRPr="002B2E49">
              <w:rPr>
                <w:rFonts w:ascii="Arial" w:hAnsi="Arial" w:cs="Arial"/>
                <w:b/>
                <w:sz w:val="32"/>
                <w:szCs w:val="32"/>
              </w:rPr>
              <w:t>rado</w:t>
            </w:r>
          </w:p>
        </w:tc>
      </w:tr>
      <w:tr w:rsidR="004A5BEB" w:rsidRPr="00A5558B" w:rsidTr="00A5558B"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4A5BEB" w:rsidP="00A5558B">
            <w:pPr>
              <w:spacing w:line="36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t>Responsabilidades académicas, científicas  y profesionales:</w:t>
            </w:r>
          </w:p>
          <w:p w:rsidR="009025D2" w:rsidRPr="00A5558B" w:rsidRDefault="009025D2" w:rsidP="00A5558B">
            <w:pPr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left="499" w:right="21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>Trayectoria académica desde alumno ayudante hasta profesor titular: AA Anatomía (1977-79), AA Cirugía (1979-81), Instructor no graduado (1981-82), Instructor (1985), Asistente (1989), Auxiliar (1997), Titular (2003)</w:t>
            </w:r>
          </w:p>
          <w:p w:rsidR="009025D2" w:rsidRPr="00A5558B" w:rsidRDefault="009025D2" w:rsidP="00A5558B">
            <w:pPr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left="499" w:right="21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>Presidente de tribunales para categorías de auxiliar y titular</w:t>
            </w:r>
            <w:r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>.</w:t>
            </w:r>
          </w:p>
          <w:p w:rsidR="009025D2" w:rsidRPr="00A5558B" w:rsidRDefault="009025D2" w:rsidP="00A5558B">
            <w:pPr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left="499" w:right="21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>Miembro de la Comisión de Grados Científico (Cirugía) del MES.</w:t>
            </w:r>
            <w:r w:rsidRPr="00A5558B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3A2E5B" w:rsidRPr="00A5558B" w:rsidRDefault="003A2E5B" w:rsidP="00A5558B">
            <w:pPr>
              <w:numPr>
                <w:ilvl w:val="0"/>
                <w:numId w:val="3"/>
              </w:numPr>
              <w:tabs>
                <w:tab w:val="num" w:pos="498"/>
              </w:tabs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eastAsia="Calibri" w:hAnsi="Arial" w:cs="Arial"/>
                <w:bCs/>
                <w:sz w:val="32"/>
                <w:szCs w:val="32"/>
              </w:rPr>
              <w:t>Jefe del Departamento de Cirugía, jefe de GBT y de Cirugía Torácica General</w:t>
            </w: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</w:t>
            </w:r>
          </w:p>
          <w:p w:rsidR="002B2E49" w:rsidRPr="002B2E49" w:rsidRDefault="003A2E5B" w:rsidP="00A5558B">
            <w:pPr>
              <w:numPr>
                <w:ilvl w:val="0"/>
                <w:numId w:val="4"/>
              </w:numPr>
              <w:tabs>
                <w:tab w:val="num" w:pos="498"/>
              </w:tabs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Miembro del comité editor del portal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Cirured</w:t>
            </w:r>
            <w:proofErr w:type="spellEnd"/>
            <w:r w:rsidRPr="00A5558B"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>, a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sesor de la Revista cie</w:t>
            </w:r>
            <w:r w:rsidR="002B2E49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ntífica estudiantil 16 de Abril.</w:t>
            </w:r>
          </w:p>
          <w:p w:rsidR="003A2E5B" w:rsidRPr="00A5558B" w:rsidRDefault="002B2E49" w:rsidP="00A5558B">
            <w:pPr>
              <w:numPr>
                <w:ilvl w:val="0"/>
                <w:numId w:val="4"/>
              </w:numPr>
              <w:tabs>
                <w:tab w:val="num" w:pos="498"/>
              </w:tabs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>M</w:t>
            </w:r>
            <w:proofErr w:type="spellStart"/>
            <w:r w:rsidR="003A2E5B" w:rsidRPr="00A5558B"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>iembro</w:t>
            </w:r>
            <w:proofErr w:type="spellEnd"/>
            <w:r w:rsidR="003A2E5B" w:rsidRPr="00A5558B"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 xml:space="preserve"> del comité de árbitros de la revista 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Archivo médico de Camagüey y del comité </w:t>
            </w:r>
            <w:r w:rsidR="003A2E5B" w:rsidRPr="00A5558B"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 xml:space="preserve">de 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libros de ECIMED</w:t>
            </w:r>
          </w:p>
          <w:p w:rsidR="003A2E5B" w:rsidRPr="00A5558B" w:rsidRDefault="003A2E5B" w:rsidP="00A5558B">
            <w:pPr>
              <w:numPr>
                <w:ilvl w:val="0"/>
                <w:numId w:val="4"/>
              </w:numPr>
              <w:tabs>
                <w:tab w:val="num" w:pos="498"/>
              </w:tabs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Miembro del grupo nacional de cirugía y presidente del grupo provincial.</w:t>
            </w:r>
          </w:p>
          <w:p w:rsidR="003A2E5B" w:rsidRPr="00A5558B" w:rsidRDefault="003A2E5B" w:rsidP="00A5558B">
            <w:pPr>
              <w:numPr>
                <w:ilvl w:val="0"/>
                <w:numId w:val="4"/>
              </w:numPr>
              <w:tabs>
                <w:tab w:val="num" w:pos="498"/>
              </w:tabs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Miembro de la Junta de Gobierno de la </w:t>
            </w:r>
            <w:r w:rsidR="005F119D">
              <w:rPr>
                <w:rFonts w:ascii="Arial" w:eastAsia="Calibri" w:hAnsi="Arial" w:cs="Arial"/>
                <w:sz w:val="32"/>
                <w:szCs w:val="32"/>
                <w:lang w:eastAsia="en-US"/>
              </w:rPr>
              <w:t>SC de C</w:t>
            </w: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irugía, vocal de la sección de cirugía torácica, secretario de la sección de informática y jefe de su sección de historia de la cirugía</w:t>
            </w:r>
          </w:p>
          <w:p w:rsidR="004A5BEB" w:rsidRPr="00A5558B" w:rsidRDefault="004A5BEB" w:rsidP="00A5558B">
            <w:pPr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left="499" w:right="215" w:hanging="425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lastRenderedPageBreak/>
              <w:t>Miembro del consej</w:t>
            </w:r>
            <w:r w:rsidR="002B2E49">
              <w:rPr>
                <w:rFonts w:ascii="Arial" w:hAnsi="Arial" w:cs="Arial"/>
                <w:sz w:val="32"/>
                <w:szCs w:val="32"/>
              </w:rPr>
              <w:t>o científico del hospital y la F</w:t>
            </w:r>
            <w:r w:rsidRPr="00A5558B">
              <w:rPr>
                <w:rFonts w:ascii="Arial" w:hAnsi="Arial" w:cs="Arial"/>
                <w:sz w:val="32"/>
                <w:szCs w:val="32"/>
              </w:rPr>
              <w:t xml:space="preserve">acultad Manuel Fajardo  </w:t>
            </w:r>
          </w:p>
        </w:tc>
      </w:tr>
      <w:tr w:rsidR="008E574C" w:rsidRPr="00A5558B" w:rsidTr="008E574C">
        <w:trPr>
          <w:trHeight w:val="256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4C" w:rsidRPr="00A5558B" w:rsidRDefault="008E574C" w:rsidP="008E574C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Integración revolucionaria: </w:t>
            </w:r>
            <w:r w:rsidRPr="008E574C">
              <w:rPr>
                <w:rFonts w:ascii="Arial" w:hAnsi="Arial" w:cs="Arial"/>
                <w:sz w:val="32"/>
                <w:szCs w:val="32"/>
              </w:rPr>
              <w:t>PCC, CTC, CDR, ACRC</w:t>
            </w:r>
          </w:p>
        </w:tc>
      </w:tr>
      <w:tr w:rsidR="004A5BEB" w:rsidRPr="00A5558B" w:rsidTr="008E574C">
        <w:trPr>
          <w:trHeight w:val="425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4A5BEB" w:rsidP="00A5558B">
            <w:pPr>
              <w:spacing w:line="360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t xml:space="preserve">Reconocimientos  académicos, científicos  y profesional </w:t>
            </w:r>
          </w:p>
          <w:p w:rsid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Medalla</w:t>
            </w:r>
            <w:r w:rsid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Abel Santamaría,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Medalla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Trabajador internacionalista, </w:t>
            </w:r>
          </w:p>
          <w:p w:rsid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Distinción por la Educación Cubana,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Medalla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José </w:t>
            </w:r>
            <w:proofErr w:type="spellStart"/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>Tey</w:t>
            </w:r>
            <w:proofErr w:type="spellEnd"/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="004A5BEB" w:rsidRPr="00A5558B">
              <w:rPr>
                <w:rFonts w:ascii="Arial" w:hAnsi="Arial" w:cs="Arial"/>
                <w:bCs/>
                <w:sz w:val="32"/>
                <w:szCs w:val="32"/>
                <w:lang w:eastAsia="es-MX"/>
              </w:rPr>
              <w:t>Orden Frank País de II Grado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Medalla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Manuel </w:t>
            </w:r>
            <w:proofErr w:type="spellStart"/>
            <w:r w:rsidR="004A5BEB"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>Piti</w:t>
            </w:r>
            <w:proofErr w:type="spellEnd"/>
            <w:r w:rsidR="004A5BEB"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Fajardo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Sello conmemorativo por el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 8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0 aniversario de la SCC,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Sello conmemorativo </w:t>
            </w:r>
            <w:r w:rsidR="004A5BEB"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25 aniversario de la SILAC </w:t>
            </w:r>
          </w:p>
          <w:p w:rsidR="004A5BEB" w:rsidRP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Medalla</w:t>
            </w:r>
            <w:r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</w:t>
            </w:r>
            <w:r w:rsidR="004A5BEB" w:rsidRPr="00A5558B"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75 aniversario de la CTC </w:t>
            </w:r>
          </w:p>
          <w:p w:rsid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Vanguardia del SNTS, municipal (ocho veces),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Vanguardia del SNTS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</w:t>
            </w:r>
            <w:r w:rsidR="004A5BE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provincial (seis veces) y nacional (cinco veces), </w:t>
            </w:r>
          </w:p>
          <w:p w:rsid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Mé</w:t>
            </w:r>
            <w:r w:rsidR="004A5BE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rito científico en 19 ocasiones, </w:t>
            </w:r>
          </w:p>
          <w:p w:rsidR="00A5558B" w:rsidRPr="00A5558B" w:rsidRDefault="00A5558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G</w:t>
            </w:r>
            <w:r w:rsidR="004A5BE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anador de premios ANIR y salud en diferentes instancias (41), incluyendo premio </w:t>
            </w:r>
            <w:r w:rsidR="004A5BEB"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Premio Nacional </w:t>
            </w:r>
            <w:r w:rsidR="004A5BEB" w:rsidRPr="00A5558B">
              <w:rPr>
                <w:rFonts w:ascii="Arial" w:eastAsia="Calibri" w:hAnsi="Arial" w:cs="Arial"/>
                <w:bCs/>
                <w:sz w:val="32"/>
                <w:szCs w:val="32"/>
                <w:lang w:eastAsia="en-US"/>
              </w:rPr>
              <w:t xml:space="preserve">con el libro </w:t>
            </w:r>
            <w:r w:rsidR="004A5BEB"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“Cirugía torácica, comentario de casos médico quirúrgico” (2012). </w:t>
            </w:r>
          </w:p>
          <w:p w:rsidR="004A5BEB" w:rsidRP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Premio de la SCC "Profesor Enrique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Echevarria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Vaillant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" (2006) </w:t>
            </w:r>
          </w:p>
          <w:p w:rsid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Viaje de premio a Hungría en la etapa estudiantil y con la brigada Carlos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Roloff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a Polonia en la etapa de la residencia de cirugía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. </w:t>
            </w:r>
          </w:p>
          <w:p w:rsid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Ganador de la beca del colegio de cirujanos americanos International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Guest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Scholars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of ACS.</w:t>
            </w:r>
            <w:r w:rsidRPr="00A5558B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(1998)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. </w:t>
            </w:r>
          </w:p>
          <w:p w:rsidR="004A5BEB" w:rsidRPr="00A5558B" w:rsidRDefault="004A5BEB" w:rsidP="00A5558B">
            <w:pPr>
              <w:numPr>
                <w:ilvl w:val="0"/>
                <w:numId w:val="3"/>
              </w:numPr>
              <w:ind w:left="499" w:right="215" w:hanging="425"/>
              <w:jc w:val="both"/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 xml:space="preserve">Premio MES por mejor tesis doctoral (segundo doctorado) (2015) </w:t>
            </w:r>
          </w:p>
        </w:tc>
      </w:tr>
      <w:tr w:rsidR="004A5BEB" w:rsidRPr="00A5558B" w:rsidTr="00A5558B"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2B2E49" w:rsidP="00CA798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Número de p</w:t>
            </w:r>
            <w:r w:rsidR="004A5BEB" w:rsidRPr="00A5558B">
              <w:rPr>
                <w:rFonts w:ascii="Arial" w:hAnsi="Arial" w:cs="Arial"/>
                <w:b/>
                <w:sz w:val="32"/>
                <w:szCs w:val="32"/>
              </w:rPr>
              <w:t>ublicaciones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científicas:</w:t>
            </w:r>
            <w:r w:rsidR="004A5BEB" w:rsidRPr="00A5558B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A5BEB" w:rsidRPr="00A5558B" w:rsidRDefault="004A5BEB" w:rsidP="00CA798D">
            <w:pPr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>200 publicaciones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2B2E49" w:rsidP="002B2E49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Número de   presentaciones en e</w:t>
            </w:r>
            <w:r w:rsidR="004A5BEB" w:rsidRPr="00A5558B">
              <w:rPr>
                <w:rFonts w:ascii="Arial" w:hAnsi="Arial" w:cs="Arial"/>
                <w:b/>
                <w:sz w:val="32"/>
                <w:szCs w:val="32"/>
              </w:rPr>
              <w:t>ventos</w:t>
            </w:r>
            <w:r>
              <w:rPr>
                <w:rFonts w:ascii="Arial" w:hAnsi="Arial" w:cs="Arial"/>
                <w:b/>
                <w:sz w:val="32"/>
                <w:szCs w:val="32"/>
              </w:rPr>
              <w:t>:</w:t>
            </w:r>
            <w:r w:rsidR="004A5BEB" w:rsidRPr="00A5558B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A5BEB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>282 presentados</w:t>
            </w:r>
          </w:p>
          <w:p w:rsidR="002B2E49" w:rsidRPr="00A5558B" w:rsidRDefault="002B2E49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4A5BEB" w:rsidP="00CA798D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t xml:space="preserve">Otra producción científica.  </w:t>
            </w:r>
          </w:p>
          <w:p w:rsidR="004A5BEB" w:rsidRPr="00A5558B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 xml:space="preserve">Libros en que ha participado 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7</w:t>
            </w:r>
          </w:p>
          <w:p w:rsidR="004A5BEB" w:rsidRPr="00A5558B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sz w:val="32"/>
                <w:szCs w:val="32"/>
              </w:rPr>
              <w:t>Tesis Asesoradas 32</w:t>
            </w:r>
          </w:p>
        </w:tc>
      </w:tr>
      <w:tr w:rsidR="004A5BEB" w:rsidRPr="00A5558B" w:rsidTr="00A5558B"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EB" w:rsidRPr="00A5558B" w:rsidRDefault="004A5BEB" w:rsidP="00CA79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</w:t>
            </w:r>
            <w:r w:rsidRPr="00A5558B">
              <w:rPr>
                <w:rFonts w:ascii="Arial" w:hAnsi="Arial" w:cs="Arial"/>
                <w:sz w:val="32"/>
                <w:szCs w:val="32"/>
              </w:rPr>
              <w:t>: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Sociedad de Historia de la Medicina, 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Sociedad de Educadores de La Salud 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Sociedad de atención al paciente crítico,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lastRenderedPageBreak/>
              <w:t>SILAC (Fundador),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Colegio de cirujanos americanos (FACS), 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AMECA (Fundador), 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Asociación Latinoamérica del Tórax (ALAT), </w:t>
            </w:r>
          </w:p>
          <w:p w:rsidR="00A5558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Federación Latinoamericana de Cirujanos (FELAC), </w:t>
            </w:r>
          </w:p>
          <w:p w:rsidR="008E574C" w:rsidRPr="008E574C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Sociedad americana del tórax (ATS) y </w:t>
            </w:r>
          </w:p>
          <w:p w:rsidR="004A5BEB" w:rsidRPr="00A5558B" w:rsidRDefault="004A5BEB" w:rsidP="008E574C">
            <w:pPr>
              <w:pStyle w:val="Prrafodelista"/>
              <w:numPr>
                <w:ilvl w:val="0"/>
                <w:numId w:val="1"/>
              </w:numPr>
              <w:tabs>
                <w:tab w:val="clear" w:pos="720"/>
                <w:tab w:val="num" w:pos="498"/>
              </w:tabs>
              <w:ind w:hanging="64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Asociación Española de Cirugía. </w:t>
            </w:r>
          </w:p>
        </w:tc>
      </w:tr>
      <w:tr w:rsidR="00BA3725" w:rsidRPr="00A5558B" w:rsidTr="00A5558B"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25" w:rsidRPr="00A5558B" w:rsidRDefault="00BA372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Centro de trabajo actual: </w:t>
            </w:r>
            <w:r w:rsidR="005E4FEA" w:rsidRPr="00A5558B">
              <w:rPr>
                <w:rFonts w:ascii="Arial" w:hAnsi="Arial" w:cs="Arial"/>
                <w:sz w:val="32"/>
                <w:szCs w:val="32"/>
              </w:rPr>
              <w:t>Hospital Universitario Manuel Fajardo</w:t>
            </w:r>
          </w:p>
        </w:tc>
      </w:tr>
      <w:tr w:rsidR="00BA3725" w:rsidRPr="00A5558B" w:rsidTr="00A5558B"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25" w:rsidRPr="00A5558B" w:rsidRDefault="00BA3725" w:rsidP="00BA372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A5558B">
              <w:rPr>
                <w:rFonts w:ascii="Arial" w:hAnsi="Arial" w:cs="Arial"/>
                <w:b/>
                <w:sz w:val="32"/>
                <w:szCs w:val="32"/>
              </w:rPr>
              <w:t>Breve síntesis biográfica:</w:t>
            </w:r>
          </w:p>
          <w:p w:rsidR="002B2E49" w:rsidRPr="00C11495" w:rsidRDefault="002B2E49" w:rsidP="003A2E5B">
            <w:pPr>
              <w:spacing w:after="160" w:line="259" w:lineRule="auto"/>
              <w:jc w:val="both"/>
              <w:rPr>
                <w:rFonts w:ascii="Arial" w:eastAsia="Calibri" w:hAnsi="Arial" w:cs="Arial"/>
                <w:sz w:val="2"/>
                <w:szCs w:val="32"/>
                <w:lang w:val="es-MX" w:eastAsia="en-US"/>
              </w:rPr>
            </w:pPr>
          </w:p>
          <w:p w:rsidR="002B2E49" w:rsidRDefault="002B2E49" w:rsidP="002B2E4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2B2E49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El </w:t>
            </w:r>
            <w:r w:rsidRPr="00735CFC">
              <w:rPr>
                <w:rFonts w:ascii="Arial" w:eastAsia="Calibri" w:hAnsi="Arial" w:cs="Arial"/>
                <w:b/>
                <w:sz w:val="32"/>
                <w:szCs w:val="32"/>
                <w:lang w:val="es-MX" w:eastAsia="en-US"/>
              </w:rPr>
              <w:t xml:space="preserve">Dr. </w:t>
            </w:r>
            <w:r w:rsidRPr="00735CFC">
              <w:rPr>
                <w:rFonts w:ascii="Arial" w:hAnsi="Arial" w:cs="Arial"/>
                <w:b/>
                <w:sz w:val="32"/>
                <w:szCs w:val="32"/>
              </w:rPr>
              <w:t xml:space="preserve">Orestes Noel Mederos </w:t>
            </w:r>
            <w:proofErr w:type="spellStart"/>
            <w:r w:rsidRPr="00735CFC">
              <w:rPr>
                <w:rFonts w:ascii="Arial" w:hAnsi="Arial" w:cs="Arial"/>
                <w:b/>
                <w:sz w:val="32"/>
                <w:szCs w:val="32"/>
              </w:rPr>
              <w:t>Curbelo</w:t>
            </w:r>
            <w:proofErr w:type="spellEnd"/>
            <w:r w:rsidRPr="002B2E49">
              <w:rPr>
                <w:rFonts w:ascii="Arial" w:hAnsi="Arial" w:cs="Arial"/>
                <w:sz w:val="32"/>
                <w:szCs w:val="32"/>
              </w:rPr>
              <w:t xml:space="preserve"> es </w:t>
            </w:r>
            <w:r w:rsidRPr="002B2E49">
              <w:rPr>
                <w:rFonts w:ascii="Arial" w:hAnsi="Arial" w:cs="Arial"/>
                <w:iCs/>
                <w:sz w:val="32"/>
                <w:szCs w:val="32"/>
              </w:rPr>
              <w:t xml:space="preserve">Especialista en </w:t>
            </w:r>
            <w:r w:rsidRPr="002B2E49">
              <w:rPr>
                <w:rFonts w:ascii="Arial" w:hAnsi="Arial" w:cs="Arial"/>
                <w:sz w:val="32"/>
                <w:szCs w:val="32"/>
              </w:rPr>
              <w:t>Cirugía General I y II Grado, Máster en didáctica, Doctor en Ciencias Médicas y Doctor en Ciencias y Profesor Titular</w:t>
            </w:r>
            <w:r>
              <w:rPr>
                <w:rFonts w:ascii="Arial" w:hAnsi="Arial" w:cs="Arial"/>
                <w:sz w:val="32"/>
                <w:szCs w:val="32"/>
              </w:rPr>
              <w:t xml:space="preserve"> e</w:t>
            </w:r>
            <w:r w:rsidRPr="002B2E49">
              <w:rPr>
                <w:rFonts w:ascii="Arial" w:hAnsi="Arial" w:cs="Arial"/>
                <w:sz w:val="32"/>
                <w:szCs w:val="32"/>
              </w:rPr>
              <w:t xml:space="preserve"> Investigador Titular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2B2E49" w:rsidRPr="00C11495" w:rsidRDefault="002B2E49" w:rsidP="002B2E49">
            <w:pPr>
              <w:jc w:val="both"/>
              <w:rPr>
                <w:rFonts w:ascii="Arial" w:hAnsi="Arial" w:cs="Arial"/>
                <w:sz w:val="20"/>
                <w:szCs w:val="32"/>
              </w:rPr>
            </w:pPr>
          </w:p>
          <w:p w:rsidR="002B2E49" w:rsidRDefault="002B2E49" w:rsidP="00C11495">
            <w:pPr>
              <w:spacing w:after="160" w:line="259" w:lineRule="auto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2B2E49">
              <w:rPr>
                <w:rFonts w:ascii="Arial" w:hAnsi="Arial" w:cs="Arial"/>
                <w:sz w:val="32"/>
                <w:szCs w:val="32"/>
              </w:rPr>
              <w:t>Ha ocupado numerosas responsabilidades profesionales y científicas</w:t>
            </w:r>
            <w:r>
              <w:rPr>
                <w:rFonts w:ascii="Arial" w:hAnsi="Arial" w:cs="Arial"/>
                <w:sz w:val="32"/>
                <w:szCs w:val="32"/>
              </w:rPr>
              <w:t xml:space="preserve">, ha sido </w:t>
            </w:r>
            <w:r w:rsidRPr="002B2E49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 xml:space="preserve">Presidente de tribunales para categorías de auxiliar y titular, </w:t>
            </w:r>
            <w:r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Miembro de la Comisión de Grados Científico (Cirugía) del MES, </w:t>
            </w:r>
            <w:r>
              <w:rPr>
                <w:rFonts w:ascii="Arial" w:eastAsia="Calibri" w:hAnsi="Arial" w:cs="Arial"/>
                <w:bCs/>
                <w:sz w:val="32"/>
                <w:szCs w:val="32"/>
              </w:rPr>
              <w:t>Jefe del Departamento de Cirugía, jefe de GBT y de Cirugía Torácica General</w:t>
            </w:r>
            <w:r w:rsidR="00C11495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,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Miembro del comité editor del portal </w:t>
            </w:r>
            <w:proofErr w:type="spellStart"/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Cirured</w:t>
            </w:r>
            <w:proofErr w:type="spellEnd"/>
            <w:r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>, a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sesor de la Revista científica estudiantil 16 de Abril</w:t>
            </w:r>
            <w:r w:rsidR="00C11495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, </w:t>
            </w: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>M</w:t>
            </w:r>
            <w:proofErr w:type="spellStart"/>
            <w:r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>iembro</w:t>
            </w:r>
            <w:proofErr w:type="spellEnd"/>
            <w:r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 xml:space="preserve"> del comité de árbitros de la revista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Archivo médico de Camagüey y del comité </w:t>
            </w:r>
            <w:r>
              <w:rPr>
                <w:rFonts w:ascii="Arial" w:eastAsia="Calibri" w:hAnsi="Arial" w:cs="Arial"/>
                <w:bCs/>
                <w:sz w:val="32"/>
                <w:szCs w:val="32"/>
                <w:lang w:val="es-MX" w:eastAsia="en-US"/>
              </w:rPr>
              <w:t xml:space="preserve">de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libros de ECIMED</w:t>
            </w:r>
            <w:r w:rsidR="00C11495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, </w:t>
            </w: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Miembro del grupo nacional de cirugía y </w:t>
            </w:r>
            <w:r w:rsidR="00C11495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presidente del grupo provincial y </w:t>
            </w:r>
            <w:r w:rsidR="00C11495">
              <w:rPr>
                <w:rFonts w:ascii="Arial" w:hAnsi="Arial" w:cs="Arial"/>
                <w:sz w:val="32"/>
                <w:szCs w:val="32"/>
              </w:rPr>
              <w:t xml:space="preserve"> Miembro del consejo científico del hospital y la Facultad Manuel Fajardo. En la Sociedad ha sido </w:t>
            </w:r>
            <w:r w:rsidR="00C11495">
              <w:rPr>
                <w:rFonts w:ascii="Arial" w:eastAsia="Calibri" w:hAnsi="Arial" w:cs="Arial"/>
                <w:sz w:val="32"/>
                <w:szCs w:val="32"/>
                <w:lang w:eastAsia="en-US"/>
              </w:rPr>
              <w:t>Miembro de su</w:t>
            </w: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Junta de Gobierno, vocal de la sección de cirugía torácica, secretario de la sección de informática y jefe de su sección de historia de la cirugía</w:t>
            </w:r>
            <w:r w:rsidR="00C11495">
              <w:rPr>
                <w:rFonts w:ascii="Arial" w:eastAsia="Calibri" w:hAnsi="Arial" w:cs="Arial"/>
                <w:sz w:val="32"/>
                <w:szCs w:val="32"/>
                <w:lang w:eastAsia="en-US"/>
              </w:rPr>
              <w:t>.</w:t>
            </w:r>
          </w:p>
          <w:p w:rsidR="005E4FEA" w:rsidRPr="00A5558B" w:rsidRDefault="005E4FEA" w:rsidP="003A2E5B">
            <w:pPr>
              <w:spacing w:after="160" w:line="259" w:lineRule="auto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Ha impartido 58 cursos de postgrado y recibido 78, ha participado en la comisión organizadora de 22 eventos científicos, ganador de una beca del American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College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of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Surgeons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en 1998 y el Premio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 xml:space="preserve">"Profesor Enrique </w:t>
            </w:r>
            <w:r w:rsidR="0095672E"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>Echevarría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 xml:space="preserve"> </w:t>
            </w:r>
            <w:proofErr w:type="spellStart"/>
            <w:r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>Vaillant</w:t>
            </w:r>
            <w:proofErr w:type="spellEnd"/>
            <w:r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>"</w:t>
            </w:r>
            <w:r w:rsidRPr="00A5558B">
              <w:rPr>
                <w:rFonts w:ascii="Arial" w:eastAsia="Calibri" w:hAnsi="Arial" w:cs="Arial"/>
                <w:bCs/>
                <w:sz w:val="32"/>
                <w:szCs w:val="32"/>
                <w:lang w:val="es-ES_tradnl" w:eastAsia="en-US"/>
              </w:rPr>
              <w:t xml:space="preserve"> </w:t>
            </w:r>
            <w:r w:rsidRPr="00A5558B">
              <w:rPr>
                <w:rFonts w:ascii="Arial" w:eastAsia="Calibri" w:hAnsi="Arial" w:cs="Arial"/>
                <w:bCs/>
                <w:sz w:val="32"/>
                <w:szCs w:val="32"/>
                <w:lang w:eastAsia="en-US"/>
              </w:rPr>
              <w:t xml:space="preserve">en el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Congreso de Cirugía</w:t>
            </w:r>
            <w:r w:rsidRPr="00A5558B">
              <w:rPr>
                <w:rFonts w:ascii="Arial" w:eastAsia="Calibri" w:hAnsi="Arial" w:cs="Arial"/>
                <w:bCs/>
                <w:sz w:val="32"/>
                <w:szCs w:val="32"/>
                <w:lang w:eastAsia="en-US"/>
              </w:rPr>
              <w:t xml:space="preserve">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ES_tradnl" w:eastAsia="en-US"/>
              </w:rPr>
              <w:t xml:space="preserve">2006.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Ha trabajado en la formación de profesionales introduciendo el uso de simuladores con los residentes de la especialidad, ha realizado seis videos educativos, creando la cátedra de disección en bloques anatómicos.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Ha dirigido y culminado 12 proyectos de investigación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lastRenderedPageBreak/>
              <w:t>(cirugía torácica general)</w:t>
            </w:r>
            <w:r w:rsidR="00C11495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.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>Fundador</w:t>
            </w:r>
            <w:r w:rsidR="003A2E5B" w:rsidRPr="00A5558B"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 de los eventos Encuentros de servicios de cirugía Centenarios, Encuentros de Conocimientos de los residentes y el Concurso tras la Huella de Nuestros Maestros</w:t>
            </w:r>
            <w:r w:rsidR="003A2E5B" w:rsidRPr="00A5558B">
              <w:rPr>
                <w:rFonts w:ascii="Arial" w:eastAsia="Calibri" w:hAnsi="Arial" w:cs="Arial"/>
                <w:iCs/>
                <w:sz w:val="32"/>
                <w:szCs w:val="32"/>
                <w:lang w:eastAsia="en-US"/>
              </w:rPr>
              <w:t xml:space="preserve">. 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Particip</w:t>
            </w:r>
            <w:r w:rsidR="00C11495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ó</w:t>
            </w:r>
            <w:r w:rsidRPr="00A5558B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 en la fundación de los grupos de cirugía torácica en dos hospitales universitarios Hospital Miguel Enríquez y Manuel Fajardo, participando en la creación de otros grupos del país</w:t>
            </w:r>
            <w:r w:rsidR="00C11495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.</w:t>
            </w:r>
          </w:p>
          <w:p w:rsidR="00BA3725" w:rsidRDefault="003A2E5B" w:rsidP="005E4FEA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>Ha realizado cinco misiones internacionalistas, dos en Nicaragua, una en Angola y las dos últimas como miembro de la brigada Henry Reeve en los terremotos de la Rep</w:t>
            </w:r>
            <w:r w:rsidR="0095672E">
              <w:rPr>
                <w:rFonts w:ascii="Arial" w:hAnsi="Arial" w:cs="Arial"/>
                <w:color w:val="000000"/>
                <w:sz w:val="32"/>
                <w:szCs w:val="32"/>
              </w:rPr>
              <w:t>ú</w:t>
            </w:r>
            <w:r w:rsidRPr="00A5558B">
              <w:rPr>
                <w:rFonts w:ascii="Arial" w:hAnsi="Arial" w:cs="Arial"/>
                <w:color w:val="000000"/>
                <w:sz w:val="32"/>
                <w:szCs w:val="32"/>
              </w:rPr>
              <w:t xml:space="preserve">blica de Nepal en 2015 y Ecuador en 2016. </w:t>
            </w:r>
          </w:p>
          <w:p w:rsidR="00C11495" w:rsidRDefault="00C11495" w:rsidP="005E4FEA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Ha participado y presentado trabajos en 382 eventos de la especialidad y tiene 200 publicaciones. Es miembro de numerosas sociedades científicas.</w:t>
            </w:r>
            <w:bookmarkStart w:id="0" w:name="_GoBack"/>
            <w:bookmarkEnd w:id="0"/>
          </w:p>
          <w:p w:rsidR="00C11495" w:rsidRDefault="00C11495" w:rsidP="0095672E">
            <w:pPr>
              <w:spacing w:after="160" w:line="259" w:lineRule="auto"/>
              <w:jc w:val="both"/>
              <w:rPr>
                <w:rFonts w:ascii="Arial" w:eastAsia="Calibri" w:hAnsi="Arial" w:cs="Arial"/>
                <w:sz w:val="32"/>
                <w:szCs w:val="32"/>
                <w:lang w:eastAsia="en-US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Ostenta numerosos reconocimientos y condecoraciones, entre las que destacan las Medallas Abel Santamaría, Trabajador internacionalista,  José </w:t>
            </w:r>
            <w:proofErr w:type="spellStart"/>
            <w:r>
              <w:rPr>
                <w:rFonts w:ascii="Arial" w:hAnsi="Arial" w:cs="Arial"/>
                <w:color w:val="000000"/>
                <w:sz w:val="32"/>
                <w:szCs w:val="32"/>
              </w:rPr>
              <w:t>Tey</w:t>
            </w:r>
            <w:proofErr w:type="spellEnd"/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>
              <w:rPr>
                <w:rFonts w:ascii="Arial" w:hAnsi="Arial" w:cs="Arial"/>
                <w:bCs/>
                <w:sz w:val="32"/>
                <w:szCs w:val="32"/>
                <w:lang w:eastAsia="es-MX"/>
              </w:rPr>
              <w:t>Orden Frank País de II Grado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, Manuel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32"/>
                <w:szCs w:val="32"/>
              </w:rPr>
              <w:t>Piti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32"/>
                <w:szCs w:val="32"/>
              </w:rPr>
              <w:t xml:space="preserve"> Fajardo, 75 aniversario de la CTC, la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Distinción por la Educación Cubana, ha sido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Vanguardia del SNTS, municipal (ocho veces),</w:t>
            </w:r>
            <w:r>
              <w:t xml:space="preserve"> </w:t>
            </w:r>
            <w:r w:rsidRPr="00C11495"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del SNTS provincial (seis veces) y nacional (cinco veces), Vanguardia Mérito científico en 19 ocasiones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>, Sello conmemorativo por el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 80 aniversario de la SCC,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Sello conmemorativo 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25 aniversario de la SILAC, </w:t>
            </w:r>
            <w:r>
              <w:rPr>
                <w:rFonts w:ascii="Arial" w:eastAsia="Calibri" w:hAnsi="Arial" w:cs="Arial"/>
                <w:sz w:val="32"/>
                <w:szCs w:val="32"/>
                <w:lang w:val="es-MX" w:eastAsia="en-US"/>
              </w:rPr>
              <w:t xml:space="preserve">Ganador de premios ANIR y salud en diferentes instancias (41), incluyendo premio </w:t>
            </w: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Premio Nacional </w:t>
            </w:r>
            <w:r>
              <w:rPr>
                <w:rFonts w:ascii="Arial" w:eastAsia="Calibri" w:hAnsi="Arial" w:cs="Arial"/>
                <w:bCs/>
                <w:sz w:val="32"/>
                <w:szCs w:val="32"/>
                <w:lang w:eastAsia="en-US"/>
              </w:rPr>
              <w:t xml:space="preserve">con el libro </w:t>
            </w:r>
            <w:r>
              <w:rPr>
                <w:rFonts w:ascii="Arial" w:eastAsia="Calibri" w:hAnsi="Arial" w:cs="Arial"/>
                <w:sz w:val="32"/>
                <w:szCs w:val="32"/>
                <w:lang w:eastAsia="en-US"/>
              </w:rPr>
              <w:t xml:space="preserve">“Cirugía torácica, comentario de casos médico quirúrgico” (2012). </w:t>
            </w:r>
          </w:p>
          <w:p w:rsidR="0095672E" w:rsidRPr="0095672E" w:rsidRDefault="0095672E" w:rsidP="0095672E">
            <w:pPr>
              <w:spacing w:after="160" w:line="259" w:lineRule="auto"/>
              <w:jc w:val="both"/>
              <w:rPr>
                <w:rFonts w:ascii="Arial" w:hAnsi="Arial" w:cs="Arial"/>
                <w:b/>
                <w:sz w:val="18"/>
                <w:szCs w:val="32"/>
              </w:rPr>
            </w:pPr>
          </w:p>
        </w:tc>
      </w:tr>
    </w:tbl>
    <w:p w:rsidR="006A1715" w:rsidRPr="00A5558B" w:rsidRDefault="00C1149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 </w:t>
      </w:r>
    </w:p>
    <w:sectPr w:rsidR="006A1715" w:rsidRPr="00A5558B" w:rsidSect="005F119D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6C59"/>
    <w:multiLevelType w:val="hybridMultilevel"/>
    <w:tmpl w:val="F8D486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3C4F"/>
    <w:multiLevelType w:val="hybridMultilevel"/>
    <w:tmpl w:val="8BDA9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474CC"/>
    <w:multiLevelType w:val="hybridMultilevel"/>
    <w:tmpl w:val="259654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F03BA1"/>
    <w:multiLevelType w:val="hybridMultilevel"/>
    <w:tmpl w:val="837A6124"/>
    <w:lvl w:ilvl="0" w:tplc="0C0A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">
    <w:nsid w:val="6D354A9F"/>
    <w:multiLevelType w:val="hybridMultilevel"/>
    <w:tmpl w:val="7AFA69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D00F6"/>
    <w:multiLevelType w:val="hybridMultilevel"/>
    <w:tmpl w:val="021C4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BEB"/>
    <w:rsid w:val="002B2E49"/>
    <w:rsid w:val="003A2E5B"/>
    <w:rsid w:val="004943A9"/>
    <w:rsid w:val="004A5BEB"/>
    <w:rsid w:val="005E4FEA"/>
    <w:rsid w:val="005F119D"/>
    <w:rsid w:val="006A1715"/>
    <w:rsid w:val="00735CFC"/>
    <w:rsid w:val="008B6677"/>
    <w:rsid w:val="008E574C"/>
    <w:rsid w:val="009025D2"/>
    <w:rsid w:val="0094644F"/>
    <w:rsid w:val="0095672E"/>
    <w:rsid w:val="00A5558B"/>
    <w:rsid w:val="00AB39A1"/>
    <w:rsid w:val="00BA3725"/>
    <w:rsid w:val="00C11495"/>
    <w:rsid w:val="00E8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5BEB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normal"/>
    <w:uiPriority w:val="59"/>
    <w:rsid w:val="004A5BEB"/>
    <w:pPr>
      <w:spacing w:after="0" w:line="240" w:lineRule="auto"/>
    </w:pPr>
    <w:rPr>
      <w:rFonts w:eastAsia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A5B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5BEB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5BEB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normal"/>
    <w:uiPriority w:val="59"/>
    <w:rsid w:val="004A5BEB"/>
    <w:pPr>
      <w:spacing w:after="0" w:line="240" w:lineRule="auto"/>
    </w:pPr>
    <w:rPr>
      <w:rFonts w:eastAsia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A5B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5BE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983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Mederos</dc:creator>
  <cp:lastModifiedBy>Ana Milagro</cp:lastModifiedBy>
  <cp:revision>6</cp:revision>
  <cp:lastPrinted>2020-02-07T14:14:00Z</cp:lastPrinted>
  <dcterms:created xsi:type="dcterms:W3CDTF">2019-09-29T20:10:00Z</dcterms:created>
  <dcterms:modified xsi:type="dcterms:W3CDTF">2022-03-31T15:13:00Z</dcterms:modified>
</cp:coreProperties>
</file>